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880" w:rsidRPr="0097785E" w:rsidRDefault="00F82880" w:rsidP="00B678FB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835E2" w:rsidRPr="00E10D0E" w:rsidRDefault="00136E93" w:rsidP="002835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226060</wp:posOffset>
            </wp:positionH>
            <wp:positionV relativeFrom="paragraph">
              <wp:posOffset>320040</wp:posOffset>
            </wp:positionV>
            <wp:extent cx="1651000" cy="398145"/>
            <wp:effectExtent l="0" t="0" r="6350" b="1905"/>
            <wp:wrapNone/>
            <wp:docPr id="1" name="Рисунок 1" descr="RW-logo-FINAL-gradient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W-logo-FINAL-gradient-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E93" w:rsidRDefault="008B79C2" w:rsidP="002835E2">
      <w:pPr>
        <w:jc w:val="center"/>
      </w:pPr>
      <w:r>
        <w:t xml:space="preserve">      </w:t>
      </w:r>
    </w:p>
    <w:p w:rsidR="00136E93" w:rsidRDefault="00136E93" w:rsidP="002835E2">
      <w:pPr>
        <w:jc w:val="center"/>
      </w:pPr>
    </w:p>
    <w:p w:rsidR="002835E2" w:rsidRDefault="008B79C2" w:rsidP="00283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2835E2">
        <w:rPr>
          <w:rFonts w:ascii="Times New Roman" w:hAnsi="Times New Roman" w:cs="Times New Roman"/>
          <w:b/>
          <w:sz w:val="28"/>
          <w:szCs w:val="28"/>
        </w:rPr>
        <w:t xml:space="preserve">ADM </w:t>
      </w:r>
      <w:r>
        <w:rPr>
          <w:rFonts w:ascii="Times New Roman" w:hAnsi="Times New Roman" w:cs="Times New Roman"/>
          <w:b/>
          <w:sz w:val="28"/>
          <w:szCs w:val="28"/>
        </w:rPr>
        <w:t>политика АО «Ред Вингс</w:t>
      </w:r>
      <w:r w:rsidR="002835E2" w:rsidRPr="00E10D0E">
        <w:rPr>
          <w:rFonts w:ascii="Times New Roman" w:hAnsi="Times New Roman" w:cs="Times New Roman"/>
          <w:b/>
          <w:sz w:val="28"/>
          <w:szCs w:val="28"/>
        </w:rPr>
        <w:t>»</w:t>
      </w:r>
    </w:p>
    <w:p w:rsidR="00F82880" w:rsidRPr="00E10D0E" w:rsidRDefault="00F82880" w:rsidP="002835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5E2" w:rsidRPr="00E10D0E" w:rsidRDefault="002835E2" w:rsidP="002835E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D0E">
        <w:rPr>
          <w:rFonts w:ascii="Times New Roman" w:hAnsi="Times New Roman" w:cs="Times New Roman"/>
          <w:b/>
          <w:sz w:val="28"/>
          <w:szCs w:val="28"/>
        </w:rPr>
        <w:t>Причины выставлени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E10D0E">
        <w:rPr>
          <w:rFonts w:ascii="Times New Roman" w:hAnsi="Times New Roman" w:cs="Times New Roman"/>
          <w:b/>
          <w:sz w:val="28"/>
          <w:szCs w:val="28"/>
        </w:rPr>
        <w:t xml:space="preserve"> ADM и применяемые санкции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332"/>
        <w:gridCol w:w="4111"/>
      </w:tblGrid>
      <w:tr w:rsidR="002835E2" w:rsidRPr="00FB0840" w:rsidTr="00762511">
        <w:trPr>
          <w:tblHeader/>
        </w:trPr>
        <w:tc>
          <w:tcPr>
            <w:tcW w:w="617" w:type="dxa"/>
          </w:tcPr>
          <w:p w:rsidR="002835E2" w:rsidRPr="00FB0840" w:rsidRDefault="002835E2" w:rsidP="0076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2835E2" w:rsidRPr="00FB0840" w:rsidRDefault="002835E2" w:rsidP="0076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2" w:type="dxa"/>
          </w:tcPr>
          <w:p w:rsidR="002835E2" w:rsidRPr="00FB0840" w:rsidRDefault="002835E2" w:rsidP="0076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нарушений правил п/п бронирования, требований по оформлению перевозочной документации и отчетности</w:t>
            </w:r>
          </w:p>
        </w:tc>
        <w:tc>
          <w:tcPr>
            <w:tcW w:w="4111" w:type="dxa"/>
          </w:tcPr>
          <w:p w:rsidR="002835E2" w:rsidRPr="00FB0840" w:rsidRDefault="002835E2" w:rsidP="0076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санкций</w:t>
            </w:r>
          </w:p>
          <w:p w:rsidR="002835E2" w:rsidRPr="00FB0840" w:rsidRDefault="002835E2" w:rsidP="0076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5E2" w:rsidRPr="00FB0840" w:rsidTr="00762511">
        <w:tc>
          <w:tcPr>
            <w:tcW w:w="10060" w:type="dxa"/>
            <w:gridSpan w:val="3"/>
          </w:tcPr>
          <w:p w:rsidR="002835E2" w:rsidRPr="00FB0840" w:rsidRDefault="002835E2" w:rsidP="007625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Бронирование и оформление авиабилетов и EMD</w:t>
            </w:r>
          </w:p>
        </w:tc>
      </w:tr>
      <w:tr w:rsidR="002835E2" w:rsidRPr="00FB0840" w:rsidTr="00762511">
        <w:tc>
          <w:tcPr>
            <w:tcW w:w="617" w:type="dxa"/>
          </w:tcPr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6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sz w:val="24"/>
                <w:szCs w:val="24"/>
              </w:rPr>
              <w:t xml:space="preserve">«Заморозка» мест: </w:t>
            </w:r>
          </w:p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sz w:val="24"/>
                <w:szCs w:val="24"/>
              </w:rPr>
              <w:t xml:space="preserve">- Удержание мест без создания бронирований на срок более 20 минут с целью блокирования мест под продажу на рейсе (или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B0840">
              <w:rPr>
                <w:rFonts w:ascii="Times New Roman" w:hAnsi="Times New Roman" w:cs="Times New Roman"/>
                <w:sz w:val="24"/>
                <w:szCs w:val="24"/>
              </w:rPr>
              <w:t xml:space="preserve">любой другой целью); </w:t>
            </w:r>
          </w:p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Установление тайм-лимита в PNR с нарушением правил бронирования и Условий Применения Тарифа, соответствующего классу бронирования; изменение тайм-лимита, внесенного перевозчиком; </w:t>
            </w:r>
          </w:p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sz w:val="24"/>
                <w:szCs w:val="24"/>
              </w:rPr>
              <w:t>- Восстановление мест, аннулированных перевозчиком, без выпуска авиабилета в течение 1 (одного) часа после восстановления мест.</w:t>
            </w:r>
          </w:p>
        </w:tc>
        <w:tc>
          <w:tcPr>
            <w:tcW w:w="4111" w:type="dxa"/>
          </w:tcPr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sz w:val="24"/>
                <w:szCs w:val="24"/>
              </w:rPr>
              <w:t xml:space="preserve">Штраф 3 000 рублей за каждое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замороженное </w:t>
            </w:r>
            <w:r w:rsidRPr="00FB084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E2" w:rsidRPr="00FB0840" w:rsidTr="00762511">
        <w:tc>
          <w:tcPr>
            <w:tcW w:w="617" w:type="dxa"/>
          </w:tcPr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6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sz w:val="24"/>
                <w:szCs w:val="24"/>
              </w:rPr>
              <w:t>Создание фиктивных или тестовых бронирований в производственном разделе системы бронирования или введение в PNR заведомо фиктивных данных пассажиров</w:t>
            </w:r>
          </w:p>
        </w:tc>
        <w:tc>
          <w:tcPr>
            <w:tcW w:w="4111" w:type="dxa"/>
          </w:tcPr>
          <w:p w:rsidR="00136E93" w:rsidRPr="00585B92" w:rsidRDefault="00136E93" w:rsidP="00136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92">
              <w:rPr>
                <w:rFonts w:ascii="Times New Roman" w:hAnsi="Times New Roman" w:cs="Times New Roman"/>
                <w:sz w:val="24"/>
                <w:szCs w:val="24"/>
              </w:rPr>
              <w:t>Штраф 5 000 рублей за каждое бронирование и 10 000 рублей в случае применения технологии группового бронирования (количество пассажиров в бронировании более 9 девяти)</w:t>
            </w:r>
          </w:p>
          <w:p w:rsidR="00136E93" w:rsidRPr="00136E93" w:rsidRDefault="00136E93" w:rsidP="009948D1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2835E2" w:rsidRPr="00FB0840" w:rsidTr="00762511">
        <w:tc>
          <w:tcPr>
            <w:tcW w:w="617" w:type="dxa"/>
          </w:tcPr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6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sz w:val="24"/>
                <w:szCs w:val="24"/>
              </w:rPr>
              <w:t>Создание в рамках одного пункта продажи дубликатов бронирований или множественных бронирований на одного пассажира, бронирование альтернативных сегментов в том же PNR (альтернативные сегменты должны быть незамедлительно удалены при создании итогового бронирования)</w:t>
            </w:r>
          </w:p>
        </w:tc>
        <w:tc>
          <w:tcPr>
            <w:tcW w:w="4111" w:type="dxa"/>
          </w:tcPr>
          <w:p w:rsidR="00136E93" w:rsidRPr="00136E93" w:rsidRDefault="00136E93" w:rsidP="009948D1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5B92">
              <w:rPr>
                <w:rFonts w:ascii="Times New Roman" w:hAnsi="Times New Roman" w:cs="Times New Roman"/>
                <w:sz w:val="24"/>
                <w:szCs w:val="24"/>
              </w:rPr>
              <w:t>Штраф 5 000 рублей за каждое бронирование</w:t>
            </w:r>
          </w:p>
        </w:tc>
      </w:tr>
      <w:tr w:rsidR="002835E2" w:rsidRPr="00FB0840" w:rsidTr="00762511">
        <w:tc>
          <w:tcPr>
            <w:tcW w:w="617" w:type="dxa"/>
          </w:tcPr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6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тайм-лимита в </w:t>
            </w:r>
            <w:r w:rsidRPr="00FB0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PNR</w:t>
            </w:r>
            <w:r w:rsidRPr="00FB0840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правил бронирования </w:t>
            </w:r>
          </w:p>
        </w:tc>
        <w:tc>
          <w:tcPr>
            <w:tcW w:w="4111" w:type="dxa"/>
          </w:tcPr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sz w:val="24"/>
                <w:szCs w:val="24"/>
              </w:rPr>
              <w:t xml:space="preserve">Штраф 2 000 рублей за </w:t>
            </w:r>
            <w:r w:rsidR="00136E93" w:rsidRPr="00585B92">
              <w:rPr>
                <w:rFonts w:ascii="Times New Roman" w:hAnsi="Times New Roman" w:cs="Times New Roman"/>
                <w:sz w:val="24"/>
                <w:szCs w:val="24"/>
              </w:rPr>
              <w:t>каждое место</w:t>
            </w:r>
          </w:p>
        </w:tc>
      </w:tr>
      <w:tr w:rsidR="002835E2" w:rsidRPr="00FB0840" w:rsidTr="00762511">
        <w:tc>
          <w:tcPr>
            <w:tcW w:w="617" w:type="dxa"/>
          </w:tcPr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6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sz w:val="24"/>
                <w:szCs w:val="24"/>
              </w:rPr>
              <w:t>Несвоевременное аннулирование мест в подтвержденном групповом бронировании</w:t>
            </w:r>
          </w:p>
        </w:tc>
        <w:tc>
          <w:tcPr>
            <w:tcW w:w="4111" w:type="dxa"/>
          </w:tcPr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sz w:val="24"/>
                <w:szCs w:val="24"/>
              </w:rPr>
              <w:t>Компенсация в размере причиненного убытка в соответствии с условиями применения тарифов Перевозчика и штраф 3 000 рублей за каждое место</w:t>
            </w:r>
          </w:p>
        </w:tc>
      </w:tr>
      <w:tr w:rsidR="002835E2" w:rsidRPr="00FB0840" w:rsidTr="00762511">
        <w:tc>
          <w:tcPr>
            <w:tcW w:w="617" w:type="dxa"/>
          </w:tcPr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6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sz w:val="24"/>
                <w:szCs w:val="24"/>
              </w:rPr>
              <w:t>Внесение в PNR фиктивных номеров билетов и EMD (фиктивными считаются номера, отличные от фактически оформленных по данной перевозке билетов и EMD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2835E2" w:rsidRPr="00FB0840" w:rsidRDefault="002835E2" w:rsidP="00994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sz w:val="24"/>
                <w:szCs w:val="24"/>
              </w:rPr>
              <w:t>Штраф 3 000 рублей за кажд</w:t>
            </w:r>
            <w:r w:rsidR="009948D1">
              <w:rPr>
                <w:rFonts w:ascii="Times New Roman" w:hAnsi="Times New Roman" w:cs="Times New Roman"/>
                <w:sz w:val="24"/>
                <w:szCs w:val="24"/>
              </w:rPr>
              <w:t>ый билет</w:t>
            </w:r>
          </w:p>
        </w:tc>
      </w:tr>
      <w:tr w:rsidR="002835E2" w:rsidRPr="00FB0840" w:rsidTr="00762511">
        <w:tc>
          <w:tcPr>
            <w:tcW w:w="617" w:type="dxa"/>
          </w:tcPr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6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sz w:val="24"/>
                <w:szCs w:val="24"/>
              </w:rPr>
              <w:t xml:space="preserve">Выписка авиабилетов без реально подтвержденного места в PNR или оформление авиабилетов со статусами SA/RQ, за </w:t>
            </w:r>
            <w:r w:rsidRPr="00FB0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случаев, разрешенных Перевозчиком</w:t>
            </w:r>
          </w:p>
        </w:tc>
        <w:tc>
          <w:tcPr>
            <w:tcW w:w="4111" w:type="dxa"/>
          </w:tcPr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Компенсация в размере причиненного убытка и штраф </w:t>
            </w:r>
            <w:r w:rsidR="00136E93" w:rsidRPr="00585B92">
              <w:rPr>
                <w:rFonts w:ascii="Times New Roman" w:hAnsi="Times New Roman" w:cs="Times New Roman"/>
                <w:sz w:val="24"/>
                <w:szCs w:val="24"/>
              </w:rPr>
              <w:t xml:space="preserve">5 000 рублей </w:t>
            </w:r>
            <w:r w:rsidRPr="00FB0840">
              <w:rPr>
                <w:rFonts w:ascii="Times New Roman" w:hAnsi="Times New Roman" w:cs="Times New Roman"/>
                <w:sz w:val="24"/>
                <w:szCs w:val="24"/>
              </w:rPr>
              <w:t>за каждый перевозочный документ</w:t>
            </w:r>
          </w:p>
        </w:tc>
      </w:tr>
      <w:tr w:rsidR="002835E2" w:rsidRPr="00FB0840" w:rsidTr="00762511">
        <w:tc>
          <w:tcPr>
            <w:tcW w:w="617" w:type="dxa"/>
          </w:tcPr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6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16"/>
            </w:tblGrid>
            <w:tr w:rsidR="002835E2" w:rsidRPr="00FB0840" w:rsidTr="00762511">
              <w:trPr>
                <w:trHeight w:val="1352"/>
              </w:trPr>
              <w:tc>
                <w:tcPr>
                  <w:tcW w:w="0" w:type="auto"/>
                </w:tcPr>
                <w:p w:rsidR="002835E2" w:rsidRPr="00FB0840" w:rsidRDefault="00585B92" w:rsidP="00762511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585B92">
                    <w:rPr>
                      <w:color w:val="FF0000"/>
                    </w:rPr>
                    <w:t>Замена пассажира в бронировании</w:t>
                  </w:r>
                  <w:r w:rsidR="002835E2" w:rsidRPr="00FB0840">
                    <w:rPr>
                      <w:color w:val="auto"/>
                    </w:rPr>
                    <w:t>,</w:t>
                  </w:r>
                  <w:r>
                    <w:rPr>
                      <w:color w:val="auto"/>
                    </w:rPr>
                    <w:t xml:space="preserve"> </w:t>
                  </w:r>
                  <w:r w:rsidRPr="00585B92">
                    <w:rPr>
                      <w:color w:val="FF0000"/>
                    </w:rPr>
                    <w:t>или</w:t>
                  </w:r>
                  <w:r w:rsidR="00136E93">
                    <w:rPr>
                      <w:color w:val="auto"/>
                    </w:rPr>
                    <w:t xml:space="preserve"> изменение данных пассажира без взимания сбора перевозчика</w:t>
                  </w:r>
                  <w:r>
                    <w:rPr>
                      <w:color w:val="auto"/>
                    </w:rPr>
                    <w:t>.</w:t>
                  </w:r>
                </w:p>
              </w:tc>
            </w:tr>
          </w:tbl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2835E2" w:rsidRPr="00FB0840" w:rsidTr="00762511">
              <w:trPr>
                <w:trHeight w:val="358"/>
              </w:trPr>
              <w:tc>
                <w:tcPr>
                  <w:tcW w:w="0" w:type="auto"/>
                </w:tcPr>
                <w:p w:rsidR="002835E2" w:rsidRPr="00987121" w:rsidRDefault="002835E2" w:rsidP="00762511">
                  <w:pPr>
                    <w:pStyle w:val="Default"/>
                    <w:rPr>
                      <w:strike/>
                      <w:color w:val="auto"/>
                    </w:rPr>
                  </w:pPr>
                </w:p>
              </w:tc>
            </w:tr>
          </w:tbl>
          <w:p w:rsidR="002835E2" w:rsidRPr="00FB0840" w:rsidRDefault="00585B9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87121" w:rsidRPr="00585B92">
              <w:rPr>
                <w:rFonts w:ascii="Times New Roman" w:hAnsi="Times New Roman" w:cs="Times New Roman"/>
                <w:sz w:val="24"/>
                <w:szCs w:val="24"/>
              </w:rPr>
              <w:t>омпенсация в размере причиненного убытка и штраф 5 000 рублей за каждый перевозочный документ.</w:t>
            </w:r>
          </w:p>
        </w:tc>
      </w:tr>
      <w:tr w:rsidR="002835E2" w:rsidRPr="00FB0840" w:rsidTr="00762511">
        <w:tc>
          <w:tcPr>
            <w:tcW w:w="617" w:type="dxa"/>
          </w:tcPr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6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C0A">
              <w:rPr>
                <w:rFonts w:ascii="Times New Roman" w:hAnsi="Times New Roman" w:cs="Times New Roman"/>
                <w:sz w:val="24"/>
                <w:szCs w:val="24"/>
              </w:rPr>
              <w:t>Несоответствие класса бронирования и примененного тарифа</w:t>
            </w:r>
          </w:p>
        </w:tc>
        <w:tc>
          <w:tcPr>
            <w:tcW w:w="4111" w:type="dxa"/>
          </w:tcPr>
          <w:p w:rsidR="00987121" w:rsidRPr="00FB0840" w:rsidRDefault="002835E2" w:rsidP="0058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sz w:val="24"/>
                <w:szCs w:val="24"/>
              </w:rPr>
              <w:t>Компенсация в размере причиненного убытка</w:t>
            </w:r>
            <w:r w:rsidR="00585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121" w:rsidRPr="00585B92">
              <w:rPr>
                <w:rFonts w:ascii="Times New Roman" w:hAnsi="Times New Roman" w:cs="Times New Roman"/>
                <w:sz w:val="24"/>
                <w:szCs w:val="24"/>
              </w:rPr>
              <w:t>и штраф 5 000 рублей за каждый перевозочный документ.</w:t>
            </w:r>
          </w:p>
        </w:tc>
      </w:tr>
      <w:tr w:rsidR="002835E2" w:rsidRPr="00FB0840" w:rsidTr="00762511">
        <w:tc>
          <w:tcPr>
            <w:tcW w:w="617" w:type="dxa"/>
          </w:tcPr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6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sz w:val="24"/>
                <w:szCs w:val="24"/>
              </w:rPr>
              <w:t>Использование неверной/неразрешенной формы оплаты</w:t>
            </w:r>
          </w:p>
        </w:tc>
        <w:tc>
          <w:tcPr>
            <w:tcW w:w="4111" w:type="dxa"/>
          </w:tcPr>
          <w:p w:rsidR="00987121" w:rsidRPr="00987121" w:rsidRDefault="00987121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92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в размере </w:t>
            </w:r>
            <w:r w:rsidR="00660505" w:rsidRPr="00FB0840">
              <w:rPr>
                <w:rFonts w:ascii="Times New Roman" w:hAnsi="Times New Roman" w:cs="Times New Roman"/>
                <w:sz w:val="24"/>
                <w:szCs w:val="24"/>
              </w:rPr>
              <w:t>причиненного убытка</w:t>
            </w:r>
            <w:r w:rsidR="00660505" w:rsidRPr="00585B92">
              <w:rPr>
                <w:rFonts w:ascii="Times New Roman" w:hAnsi="Times New Roman" w:cs="Times New Roman"/>
                <w:sz w:val="24"/>
                <w:szCs w:val="24"/>
              </w:rPr>
              <w:t xml:space="preserve"> и штраф 5 000 рублей за каждый перевозочный документ.</w:t>
            </w:r>
          </w:p>
        </w:tc>
      </w:tr>
      <w:tr w:rsidR="002835E2" w:rsidRPr="00FB0840" w:rsidTr="00762511">
        <w:tc>
          <w:tcPr>
            <w:tcW w:w="617" w:type="dxa"/>
          </w:tcPr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76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2835E2" w:rsidRPr="00FB0840" w:rsidRDefault="009948D1" w:rsidP="00994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авиаперевозок </w:t>
            </w:r>
            <w:r w:rsidR="002835E2" w:rsidRPr="00FB0840">
              <w:rPr>
                <w:rFonts w:ascii="Times New Roman" w:hAnsi="Times New Roman" w:cs="Times New Roman"/>
                <w:sz w:val="24"/>
                <w:szCs w:val="24"/>
              </w:rPr>
              <w:t>с нарушением минимального стыковочного времени, установленного в системе бронирования</w:t>
            </w:r>
          </w:p>
        </w:tc>
        <w:tc>
          <w:tcPr>
            <w:tcW w:w="4111" w:type="dxa"/>
          </w:tcPr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92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в размере причиненного убытка и </w:t>
            </w:r>
            <w:r w:rsidR="00987121" w:rsidRPr="00585B92">
              <w:rPr>
                <w:rFonts w:ascii="Times New Roman" w:hAnsi="Times New Roman" w:cs="Times New Roman"/>
                <w:sz w:val="24"/>
                <w:szCs w:val="24"/>
              </w:rPr>
              <w:t>штраф 5 000 рублей за каждый факт нарушения.</w:t>
            </w:r>
          </w:p>
        </w:tc>
      </w:tr>
      <w:tr w:rsidR="002835E2" w:rsidRPr="00FB0840" w:rsidTr="00762511">
        <w:tc>
          <w:tcPr>
            <w:tcW w:w="617" w:type="dxa"/>
          </w:tcPr>
          <w:p w:rsidR="002835E2" w:rsidRPr="000755F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6000" w:rsidRPr="00075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2835E2" w:rsidRPr="000755F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F0">
              <w:rPr>
                <w:rFonts w:ascii="Times New Roman" w:hAnsi="Times New Roman" w:cs="Times New Roman"/>
                <w:sz w:val="24"/>
                <w:szCs w:val="24"/>
              </w:rPr>
              <w:t>Несоблюдение технологии создания/изменения записи о PNR в части контактных данных пассажира в случае, если Агент самостоятельно не уведомил пассажира об изменении расписания/отмене рейса и перевозчику были причинены убытки и/или предъявлены требования пассажиром и/или уполномоченными органами власти к Перевозчику</w:t>
            </w:r>
            <w:r w:rsidR="00987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7A9" w:rsidRPr="000755F0" w:rsidRDefault="00B617A9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F0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Несвоевременная обработка очередей, повлекшая за собой возникновение ущерба перевозчика. </w:t>
            </w:r>
          </w:p>
        </w:tc>
        <w:tc>
          <w:tcPr>
            <w:tcW w:w="4111" w:type="dxa"/>
          </w:tcPr>
          <w:p w:rsidR="002835E2" w:rsidRPr="000755F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F0">
              <w:rPr>
                <w:rFonts w:ascii="Times New Roman" w:hAnsi="Times New Roman" w:cs="Times New Roman"/>
                <w:sz w:val="24"/>
                <w:szCs w:val="24"/>
              </w:rPr>
              <w:t>Компенсаци</w:t>
            </w:r>
            <w:r w:rsidR="000675E9" w:rsidRPr="000755F0">
              <w:rPr>
                <w:rFonts w:ascii="Times New Roman" w:hAnsi="Times New Roman" w:cs="Times New Roman"/>
                <w:sz w:val="24"/>
                <w:szCs w:val="24"/>
              </w:rPr>
              <w:t>я в размере причиненного убытка и штраф в размере 6 000 рублей за каждый перевозочный документ.</w:t>
            </w:r>
          </w:p>
          <w:p w:rsidR="002835E2" w:rsidRPr="000755F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E2" w:rsidRPr="000755F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24C" w:rsidRPr="00FB0840" w:rsidTr="00762511">
        <w:tc>
          <w:tcPr>
            <w:tcW w:w="617" w:type="dxa"/>
          </w:tcPr>
          <w:p w:rsidR="00C6024C" w:rsidRPr="009979EC" w:rsidRDefault="000755F0" w:rsidP="0017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D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60BD" w:rsidRPr="00997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AC09FB" w:rsidRPr="009979EC" w:rsidRDefault="000C6E8D" w:rsidP="00AC09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E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изменение данных </w:t>
            </w:r>
            <w:r w:rsidR="00C6024C" w:rsidRPr="009979EC">
              <w:rPr>
                <w:rFonts w:ascii="Times New Roman" w:hAnsi="Times New Roman" w:cs="Times New Roman"/>
                <w:sz w:val="24"/>
                <w:szCs w:val="24"/>
              </w:rPr>
              <w:t>в маршрут-квитанции. Предоставление пассажиру маршрут-квитанции с измененными данными в части стоимости перевозки</w:t>
            </w:r>
            <w:r w:rsidR="00AC09FB" w:rsidRPr="009979EC">
              <w:rPr>
                <w:rFonts w:ascii="Times New Roman" w:hAnsi="Times New Roman" w:cs="Times New Roman"/>
                <w:sz w:val="24"/>
                <w:szCs w:val="24"/>
              </w:rPr>
              <w:t>, повлекшее к жалобе пассажира.</w:t>
            </w:r>
          </w:p>
          <w:p w:rsidR="00C6024C" w:rsidRPr="009979EC" w:rsidRDefault="00C6024C" w:rsidP="00C6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6024C" w:rsidRPr="009979EC" w:rsidRDefault="000C6E8D" w:rsidP="00F70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EC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</w:t>
            </w:r>
            <w:r w:rsidR="00C6024C" w:rsidRPr="009979EC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разницы между реальной стоимостью и стоимостью, предоставленной пассажиру, а также </w:t>
            </w:r>
            <w:r w:rsidR="00AC09FB" w:rsidRPr="009979EC"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  <w:r w:rsidR="00F7023E" w:rsidRPr="009979EC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5 000 руб., </w:t>
            </w:r>
            <w:r w:rsidR="00AC09FB" w:rsidRPr="009979EC">
              <w:rPr>
                <w:rFonts w:ascii="Times New Roman" w:hAnsi="Times New Roman" w:cs="Times New Roman"/>
                <w:sz w:val="24"/>
                <w:szCs w:val="24"/>
              </w:rPr>
              <w:t>за каждый случай нарушения.</w:t>
            </w:r>
          </w:p>
          <w:p w:rsidR="00AC09FB" w:rsidRPr="009979EC" w:rsidRDefault="00AC09FB" w:rsidP="00F70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EC">
              <w:rPr>
                <w:rFonts w:ascii="Times New Roman" w:hAnsi="Times New Roman" w:cs="Times New Roman"/>
                <w:sz w:val="24"/>
                <w:szCs w:val="24"/>
              </w:rPr>
              <w:t xml:space="preserve">За систематическое нарушение </w:t>
            </w:r>
            <w:r w:rsidR="00987121" w:rsidRPr="00D61DD3">
              <w:rPr>
                <w:rFonts w:ascii="Times New Roman" w:hAnsi="Times New Roman" w:cs="Times New Roman"/>
                <w:sz w:val="24"/>
                <w:szCs w:val="24"/>
              </w:rPr>
              <w:t xml:space="preserve">(более трех раз в календарный месяц) </w:t>
            </w:r>
            <w:r w:rsidR="00987121" w:rsidRPr="009979EC">
              <w:rPr>
                <w:rFonts w:ascii="Times New Roman" w:hAnsi="Times New Roman" w:cs="Times New Roman"/>
                <w:sz w:val="24"/>
                <w:szCs w:val="24"/>
              </w:rPr>
              <w:t>агентством</w:t>
            </w:r>
            <w:r w:rsidR="00987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121" w:rsidRPr="009979EC"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  <w:r w:rsidRPr="009979EC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10 000 руб. за каждый случай нарушения.</w:t>
            </w:r>
          </w:p>
        </w:tc>
      </w:tr>
      <w:tr w:rsidR="00C6024C" w:rsidRPr="00FB0840" w:rsidTr="00762511">
        <w:tc>
          <w:tcPr>
            <w:tcW w:w="617" w:type="dxa"/>
          </w:tcPr>
          <w:p w:rsidR="00C6024C" w:rsidRPr="009979EC" w:rsidRDefault="000755F0" w:rsidP="0017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024C" w:rsidRPr="00997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C6024C" w:rsidRPr="009979EC" w:rsidRDefault="00C6024C" w:rsidP="00C6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EC">
              <w:rPr>
                <w:rFonts w:ascii="Times New Roman" w:hAnsi="Times New Roman" w:cs="Times New Roman"/>
                <w:sz w:val="24"/>
                <w:szCs w:val="24"/>
              </w:rPr>
              <w:t>Исправление данных в маршрут-квитанции в части нормы провоза багажа</w:t>
            </w:r>
            <w:r w:rsidR="00FA7F7D" w:rsidRPr="009979EC">
              <w:t xml:space="preserve"> </w:t>
            </w:r>
            <w:r w:rsidR="00FA7F7D" w:rsidRPr="009979EC">
              <w:rPr>
                <w:rFonts w:ascii="Times New Roman" w:hAnsi="Times New Roman" w:cs="Times New Roman"/>
                <w:sz w:val="24"/>
                <w:szCs w:val="24"/>
              </w:rPr>
              <w:t>повлекшее к жалобе пассажира.</w:t>
            </w:r>
          </w:p>
        </w:tc>
        <w:tc>
          <w:tcPr>
            <w:tcW w:w="4111" w:type="dxa"/>
          </w:tcPr>
          <w:p w:rsidR="00C6024C" w:rsidRPr="009979EC" w:rsidRDefault="00C6024C" w:rsidP="00FA7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EC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в размере причиненного убытка, а именно полной стоимости оплаченного пассажиром багажа, а также штраф авиакомпании в размере 5 000 руб. </w:t>
            </w:r>
            <w:r w:rsidR="00DB0389" w:rsidRPr="009979EC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факт нарушения </w:t>
            </w:r>
          </w:p>
        </w:tc>
      </w:tr>
      <w:tr w:rsidR="0000445C" w:rsidRPr="00FB0840" w:rsidTr="00762511">
        <w:tc>
          <w:tcPr>
            <w:tcW w:w="617" w:type="dxa"/>
          </w:tcPr>
          <w:p w:rsidR="0000445C" w:rsidRPr="00954E7B" w:rsidRDefault="0000445C" w:rsidP="0017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D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4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00445C" w:rsidRPr="00954E7B" w:rsidRDefault="0000445C" w:rsidP="00004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E7B">
              <w:rPr>
                <w:rFonts w:ascii="Times New Roman" w:hAnsi="Times New Roman" w:cs="Times New Roman"/>
                <w:sz w:val="24"/>
                <w:szCs w:val="24"/>
              </w:rPr>
              <w:t>Некорректное внесение в заказ документа, удостоверяющего личность, что повлекло за собой отказ в перевозке, депортацию</w:t>
            </w:r>
            <w:r w:rsidR="00987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0445C" w:rsidRPr="00954E7B" w:rsidRDefault="0000445C" w:rsidP="00FA7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E7B">
              <w:rPr>
                <w:rFonts w:ascii="Times New Roman" w:hAnsi="Times New Roman" w:cs="Times New Roman"/>
                <w:sz w:val="24"/>
                <w:szCs w:val="24"/>
              </w:rPr>
              <w:t>Компенсация в размере причиненного убытка, а также штраф в размере 5 000руб. за каждый факт нарушения.</w:t>
            </w:r>
          </w:p>
        </w:tc>
      </w:tr>
      <w:tr w:rsidR="0000445C" w:rsidRPr="00FB0840" w:rsidTr="00762511">
        <w:tc>
          <w:tcPr>
            <w:tcW w:w="617" w:type="dxa"/>
          </w:tcPr>
          <w:p w:rsidR="0000445C" w:rsidRPr="00954E7B" w:rsidRDefault="0000445C" w:rsidP="0017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D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4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00445C" w:rsidRPr="00954E7B" w:rsidRDefault="0000445C" w:rsidP="00004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E7B">
              <w:rPr>
                <w:rFonts w:ascii="Times New Roman" w:hAnsi="Times New Roman" w:cs="Times New Roman"/>
                <w:sz w:val="24"/>
                <w:szCs w:val="24"/>
              </w:rPr>
              <w:t>Оформление авиабилетов и сопутствующих документов взамен ВПД с нарушением инструкций, технологий  и правил оформления авиабилетов в кредит, повлекшее полный или частичный отказ министерства в оплате авиаперевозки.</w:t>
            </w:r>
          </w:p>
        </w:tc>
        <w:tc>
          <w:tcPr>
            <w:tcW w:w="4111" w:type="dxa"/>
          </w:tcPr>
          <w:p w:rsidR="0000445C" w:rsidRPr="00954E7B" w:rsidRDefault="0000445C" w:rsidP="00FA7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E7B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в размере </w:t>
            </w:r>
            <w:r w:rsidR="00660505" w:rsidRPr="00954E7B">
              <w:rPr>
                <w:rFonts w:ascii="Times New Roman" w:hAnsi="Times New Roman" w:cs="Times New Roman"/>
                <w:sz w:val="24"/>
                <w:szCs w:val="24"/>
              </w:rPr>
              <w:t>причиненного убытка</w:t>
            </w:r>
            <w:r w:rsidR="00647719" w:rsidRPr="00954E7B">
              <w:rPr>
                <w:rFonts w:ascii="Times New Roman" w:hAnsi="Times New Roman" w:cs="Times New Roman"/>
                <w:sz w:val="24"/>
                <w:szCs w:val="24"/>
              </w:rPr>
              <w:t>, а также штраф в размере 5 000руб. за каждый факт нарушения.</w:t>
            </w:r>
          </w:p>
        </w:tc>
      </w:tr>
      <w:tr w:rsidR="0097785E" w:rsidRPr="00FB0840" w:rsidTr="00762511">
        <w:tc>
          <w:tcPr>
            <w:tcW w:w="617" w:type="dxa"/>
          </w:tcPr>
          <w:p w:rsidR="0097785E" w:rsidRPr="00954E7B" w:rsidRDefault="0097785E" w:rsidP="0017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A6D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4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97785E" w:rsidRPr="00954E7B" w:rsidRDefault="0097785E" w:rsidP="00004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E7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авиабилетов </w:t>
            </w:r>
            <w:r w:rsidR="00954E7B" w:rsidRPr="00954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своих сайтах и </w:t>
            </w:r>
            <w:proofErr w:type="spellStart"/>
            <w:r w:rsidR="00954E7B" w:rsidRPr="00954E7B">
              <w:rPr>
                <w:rFonts w:ascii="Times New Roman" w:hAnsi="Times New Roman" w:cs="Times New Roman"/>
                <w:b/>
                <w:sz w:val="24"/>
                <w:szCs w:val="24"/>
              </w:rPr>
              <w:t>метапоисковиках</w:t>
            </w:r>
            <w:proofErr w:type="spellEnd"/>
            <w:r w:rsidR="00954E7B" w:rsidRPr="00954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E7B">
              <w:rPr>
                <w:rFonts w:ascii="Times New Roman" w:hAnsi="Times New Roman" w:cs="Times New Roman"/>
                <w:sz w:val="24"/>
                <w:szCs w:val="24"/>
              </w:rPr>
              <w:t xml:space="preserve">со стоимостью ниже, чем стоимость, представленная в системе </w:t>
            </w:r>
            <w:r w:rsidR="00590A7D">
              <w:rPr>
                <w:rFonts w:ascii="Times New Roman" w:hAnsi="Times New Roman" w:cs="Times New Roman"/>
                <w:sz w:val="24"/>
                <w:szCs w:val="24"/>
              </w:rPr>
              <w:t>бронирования</w:t>
            </w:r>
            <w:r w:rsidRPr="00954E7B"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оформления перевозки. </w:t>
            </w:r>
          </w:p>
        </w:tc>
        <w:tc>
          <w:tcPr>
            <w:tcW w:w="4111" w:type="dxa"/>
          </w:tcPr>
          <w:p w:rsidR="0097785E" w:rsidRPr="00954E7B" w:rsidRDefault="00954E7B" w:rsidP="00FA7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E7B">
              <w:rPr>
                <w:rFonts w:ascii="Times New Roman" w:hAnsi="Times New Roman" w:cs="Times New Roman"/>
                <w:sz w:val="24"/>
                <w:szCs w:val="24"/>
              </w:rPr>
              <w:t>Компенсация в размере причиненного убытка, а также штраф в размере</w:t>
            </w:r>
            <w:r w:rsidR="00987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121" w:rsidRPr="00D61DD3">
              <w:rPr>
                <w:rFonts w:ascii="Times New Roman" w:hAnsi="Times New Roman" w:cs="Times New Roman"/>
                <w:sz w:val="24"/>
                <w:szCs w:val="24"/>
              </w:rPr>
              <w:t>10 000 рублей</w:t>
            </w:r>
            <w:r w:rsidRPr="00D6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E7B">
              <w:rPr>
                <w:rFonts w:ascii="Times New Roman" w:hAnsi="Times New Roman" w:cs="Times New Roman"/>
                <w:sz w:val="24"/>
                <w:szCs w:val="24"/>
              </w:rPr>
              <w:t>за каждый факт нарушения</w:t>
            </w:r>
            <w:r w:rsidR="0097785E" w:rsidRPr="00954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7666" w:rsidRPr="00FB0840" w:rsidTr="00762511">
        <w:tc>
          <w:tcPr>
            <w:tcW w:w="617" w:type="dxa"/>
          </w:tcPr>
          <w:p w:rsidR="00847666" w:rsidRPr="006722D1" w:rsidRDefault="00FF1F30" w:rsidP="00847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D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7666" w:rsidRPr="0067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847666" w:rsidRPr="006722D1" w:rsidRDefault="00847666" w:rsidP="00847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2D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правил оформления перевозок для определенных категорий пассажиров (CHLD, INFT, перевозки моряков, воинские, субсидированные и др. перевозки), особых видов перевозок проездной билет и др.) и перевозок с запросами специальных услуг (EXST, CBBG, STCR, UMNR и др.), установленных </w:t>
            </w:r>
            <w:r w:rsidR="009871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22D1">
              <w:rPr>
                <w:rFonts w:ascii="Times New Roman" w:hAnsi="Times New Roman" w:cs="Times New Roman"/>
                <w:sz w:val="24"/>
                <w:szCs w:val="24"/>
              </w:rPr>
              <w:t>еревозчиком</w:t>
            </w:r>
          </w:p>
        </w:tc>
        <w:tc>
          <w:tcPr>
            <w:tcW w:w="4111" w:type="dxa"/>
          </w:tcPr>
          <w:p w:rsidR="00847666" w:rsidRPr="006722D1" w:rsidRDefault="00847666" w:rsidP="00847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2D1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в размере причиненного убытка и штраф 3 000 рублей за каждое PNR </w:t>
            </w:r>
          </w:p>
        </w:tc>
      </w:tr>
      <w:tr w:rsidR="002835E2" w:rsidRPr="00FB0840" w:rsidTr="00762511">
        <w:tc>
          <w:tcPr>
            <w:tcW w:w="10060" w:type="dxa"/>
            <w:gridSpan w:val="3"/>
          </w:tcPr>
          <w:p w:rsidR="002835E2" w:rsidRPr="00FB0840" w:rsidRDefault="002835E2" w:rsidP="0076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Возвраты и обмены</w:t>
            </w:r>
          </w:p>
        </w:tc>
      </w:tr>
      <w:tr w:rsidR="002835E2" w:rsidRPr="00FB0840" w:rsidTr="00762511">
        <w:tc>
          <w:tcPr>
            <w:tcW w:w="617" w:type="dxa"/>
          </w:tcPr>
          <w:p w:rsidR="005E6039" w:rsidRPr="00FB0840" w:rsidRDefault="004A6DA2" w:rsidP="0017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76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2835E2" w:rsidRPr="00FF1F30" w:rsidRDefault="002835E2" w:rsidP="0087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0">
              <w:rPr>
                <w:rFonts w:ascii="Times New Roman" w:hAnsi="Times New Roman" w:cs="Times New Roman"/>
                <w:sz w:val="24"/>
                <w:szCs w:val="24"/>
              </w:rPr>
              <w:t>Некорректный расчет штрафа</w:t>
            </w:r>
            <w:r w:rsidR="004A6D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6DA2" w:rsidRPr="00D61DD3">
              <w:rPr>
                <w:rFonts w:ascii="Times New Roman" w:hAnsi="Times New Roman" w:cs="Times New Roman"/>
                <w:sz w:val="24"/>
                <w:szCs w:val="24"/>
              </w:rPr>
              <w:t>или недобор штрафа</w:t>
            </w:r>
            <w:r w:rsidRPr="00D61DD3">
              <w:rPr>
                <w:rFonts w:ascii="Times New Roman" w:hAnsi="Times New Roman" w:cs="Times New Roman"/>
                <w:sz w:val="24"/>
                <w:szCs w:val="24"/>
              </w:rPr>
              <w:t xml:space="preserve"> при возврате/обмене авиабиле</w:t>
            </w:r>
            <w:r w:rsidRPr="007723D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4111" w:type="dxa"/>
          </w:tcPr>
          <w:p w:rsidR="002835E2" w:rsidRPr="00FB0840" w:rsidRDefault="002835E2" w:rsidP="0087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0">
              <w:rPr>
                <w:rFonts w:ascii="Times New Roman" w:hAnsi="Times New Roman" w:cs="Times New Roman"/>
                <w:sz w:val="24"/>
                <w:szCs w:val="24"/>
              </w:rPr>
              <w:t>Компенсация в размере суммы штрафа в соответствии с УПТ</w:t>
            </w:r>
          </w:p>
        </w:tc>
      </w:tr>
      <w:tr w:rsidR="005E6039" w:rsidRPr="00FB0840" w:rsidTr="00762511">
        <w:tc>
          <w:tcPr>
            <w:tcW w:w="617" w:type="dxa"/>
          </w:tcPr>
          <w:p w:rsidR="005E6039" w:rsidRPr="008708A7" w:rsidRDefault="0000445C" w:rsidP="0017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6D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6039" w:rsidRPr="00870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5E6039" w:rsidRPr="008708A7" w:rsidRDefault="005E6039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8A7">
              <w:rPr>
                <w:rFonts w:ascii="Times New Roman" w:hAnsi="Times New Roman" w:cs="Times New Roman"/>
                <w:sz w:val="24"/>
                <w:szCs w:val="24"/>
              </w:rPr>
              <w:t>Возврат/обмен авиабилетов, запрещенных к возврату/обмену</w:t>
            </w:r>
          </w:p>
        </w:tc>
        <w:tc>
          <w:tcPr>
            <w:tcW w:w="4111" w:type="dxa"/>
          </w:tcPr>
          <w:p w:rsidR="005E6039" w:rsidRPr="00D61DD3" w:rsidRDefault="005E6039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3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в размере </w:t>
            </w:r>
            <w:r w:rsidR="00660505" w:rsidRPr="00954E7B">
              <w:rPr>
                <w:rFonts w:ascii="Times New Roman" w:hAnsi="Times New Roman" w:cs="Times New Roman"/>
                <w:sz w:val="24"/>
                <w:szCs w:val="24"/>
              </w:rPr>
              <w:t>причиненного убытка</w:t>
            </w:r>
            <w:r w:rsidR="00660505" w:rsidRPr="00D6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DD3">
              <w:rPr>
                <w:rFonts w:ascii="Times New Roman" w:hAnsi="Times New Roman" w:cs="Times New Roman"/>
                <w:sz w:val="24"/>
                <w:szCs w:val="24"/>
              </w:rPr>
              <w:t xml:space="preserve">и штраф в </w:t>
            </w:r>
            <w:proofErr w:type="gramStart"/>
            <w:r w:rsidRPr="00D61DD3">
              <w:rPr>
                <w:rFonts w:ascii="Times New Roman" w:hAnsi="Times New Roman" w:cs="Times New Roman"/>
                <w:sz w:val="24"/>
                <w:szCs w:val="24"/>
              </w:rPr>
              <w:t xml:space="preserve">размере  </w:t>
            </w:r>
            <w:r w:rsidR="00F2698B" w:rsidRPr="00D61DD3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proofErr w:type="gramEnd"/>
            <w:r w:rsidR="00F2698B" w:rsidRPr="00D6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DD3">
              <w:rPr>
                <w:rFonts w:ascii="Times New Roman" w:hAnsi="Times New Roman" w:cs="Times New Roman"/>
                <w:sz w:val="24"/>
                <w:szCs w:val="24"/>
              </w:rPr>
              <w:t>рублей за каждое PNR.</w:t>
            </w:r>
          </w:p>
        </w:tc>
      </w:tr>
      <w:tr w:rsidR="002835E2" w:rsidRPr="00FB0840" w:rsidTr="00762511">
        <w:tc>
          <w:tcPr>
            <w:tcW w:w="617" w:type="dxa"/>
          </w:tcPr>
          <w:p w:rsidR="002835E2" w:rsidRPr="00FB0840" w:rsidRDefault="0000445C" w:rsidP="0017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6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6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2835E2" w:rsidRPr="00FB0840" w:rsidRDefault="002835E2" w:rsidP="0057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840">
              <w:rPr>
                <w:rFonts w:ascii="Times New Roman" w:hAnsi="Times New Roman" w:cs="Times New Roman"/>
                <w:sz w:val="24"/>
                <w:szCs w:val="24"/>
              </w:rPr>
              <w:t>Неаннулирование</w:t>
            </w:r>
            <w:proofErr w:type="spellEnd"/>
            <w:r w:rsidRPr="00FB0840">
              <w:rPr>
                <w:rFonts w:ascii="Times New Roman" w:hAnsi="Times New Roman" w:cs="Times New Roman"/>
                <w:sz w:val="24"/>
                <w:szCs w:val="24"/>
              </w:rPr>
              <w:t xml:space="preserve"> мест при отказе пассажира от авиаперевозки</w:t>
            </w:r>
          </w:p>
        </w:tc>
        <w:tc>
          <w:tcPr>
            <w:tcW w:w="4111" w:type="dxa"/>
          </w:tcPr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в размере причиненного </w:t>
            </w:r>
            <w:r w:rsidRPr="00D61DD3">
              <w:rPr>
                <w:rFonts w:ascii="Times New Roman" w:hAnsi="Times New Roman" w:cs="Times New Roman"/>
                <w:sz w:val="24"/>
                <w:szCs w:val="24"/>
              </w:rPr>
              <w:t xml:space="preserve">убытка и штраф </w:t>
            </w:r>
            <w:r w:rsidR="00F2698B" w:rsidRPr="00D61DD3">
              <w:rPr>
                <w:rFonts w:ascii="Times New Roman" w:hAnsi="Times New Roman" w:cs="Times New Roman"/>
                <w:sz w:val="24"/>
                <w:szCs w:val="24"/>
              </w:rPr>
              <w:t xml:space="preserve">3000 </w:t>
            </w:r>
            <w:r w:rsidRPr="00D61DD3">
              <w:rPr>
                <w:rFonts w:ascii="Times New Roman" w:hAnsi="Times New Roman" w:cs="Times New Roman"/>
                <w:sz w:val="24"/>
                <w:szCs w:val="24"/>
              </w:rPr>
              <w:t>рублей за каждое нарушение</w:t>
            </w:r>
          </w:p>
        </w:tc>
      </w:tr>
      <w:tr w:rsidR="002835E2" w:rsidRPr="00FB0840" w:rsidTr="00762511">
        <w:tc>
          <w:tcPr>
            <w:tcW w:w="617" w:type="dxa"/>
          </w:tcPr>
          <w:p w:rsidR="002835E2" w:rsidRPr="00FB0840" w:rsidRDefault="0000445C" w:rsidP="0017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6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6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2835E2" w:rsidRPr="00FB0840" w:rsidRDefault="002835E2" w:rsidP="0057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на полетных сегментах в PNR с выписанным билетом без переоформления авиабилета </w:t>
            </w:r>
            <w:r w:rsidR="00F82880">
              <w:rPr>
                <w:rFonts w:ascii="Times New Roman" w:hAnsi="Times New Roman" w:cs="Times New Roman"/>
                <w:sz w:val="24"/>
                <w:szCs w:val="24"/>
              </w:rPr>
              <w:t>без взимания соответствующих сборов согласно УПТ</w:t>
            </w:r>
            <w:r w:rsidRPr="00FB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2835E2" w:rsidRPr="00D61DD3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3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в размере причиненного убытка и штраф </w:t>
            </w:r>
            <w:r w:rsidR="00D868EC" w:rsidRPr="00D61DD3">
              <w:rPr>
                <w:rFonts w:ascii="Times New Roman" w:hAnsi="Times New Roman" w:cs="Times New Roman"/>
                <w:sz w:val="24"/>
                <w:szCs w:val="24"/>
              </w:rPr>
              <w:t xml:space="preserve">5 000 </w:t>
            </w:r>
            <w:r w:rsidRPr="00D61DD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D868EC" w:rsidRPr="00D61DD3">
              <w:rPr>
                <w:rFonts w:ascii="Times New Roman" w:hAnsi="Times New Roman" w:cs="Times New Roman"/>
                <w:sz w:val="24"/>
                <w:szCs w:val="24"/>
              </w:rPr>
              <w:t xml:space="preserve"> за каждое бронирование.</w:t>
            </w:r>
          </w:p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E2" w:rsidRPr="00FB0840" w:rsidTr="00762511">
        <w:tc>
          <w:tcPr>
            <w:tcW w:w="617" w:type="dxa"/>
          </w:tcPr>
          <w:p w:rsidR="002835E2" w:rsidRPr="00FB0840" w:rsidRDefault="0000445C" w:rsidP="0017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6D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6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sz w:val="24"/>
                <w:szCs w:val="24"/>
              </w:rPr>
              <w:t>Аннуляция полетных сегментов в оформленном бронировании и/или аннуляция/возврат авиабилета, произведенные без обращения пассажира или его управомоченного лица с отказом от перевозки</w:t>
            </w:r>
          </w:p>
        </w:tc>
        <w:tc>
          <w:tcPr>
            <w:tcW w:w="4111" w:type="dxa"/>
          </w:tcPr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в размере причиненного убытка и штраф 5 000 рублей за каждое PNR </w:t>
            </w:r>
          </w:p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E2" w:rsidRPr="00FB0840" w:rsidTr="00762511">
        <w:tc>
          <w:tcPr>
            <w:tcW w:w="617" w:type="dxa"/>
          </w:tcPr>
          <w:p w:rsidR="002835E2" w:rsidRPr="00FB0840" w:rsidRDefault="0000445C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6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6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2835E2" w:rsidRPr="00FB0840" w:rsidRDefault="002835E2" w:rsidP="0076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sz w:val="24"/>
                <w:szCs w:val="24"/>
              </w:rPr>
              <w:t>Нарушение сроков годности авиабилета согласно условиям применения тарифа при обмене/</w:t>
            </w:r>
            <w:proofErr w:type="spellStart"/>
            <w:r w:rsidRPr="00FB0840">
              <w:rPr>
                <w:rFonts w:ascii="Times New Roman" w:hAnsi="Times New Roman" w:cs="Times New Roman"/>
                <w:sz w:val="24"/>
                <w:szCs w:val="24"/>
              </w:rPr>
              <w:t>ревалидации</w:t>
            </w:r>
            <w:proofErr w:type="spellEnd"/>
            <w:r w:rsidRPr="00FB0840">
              <w:rPr>
                <w:rFonts w:ascii="Times New Roman" w:hAnsi="Times New Roman" w:cs="Times New Roman"/>
                <w:sz w:val="24"/>
                <w:szCs w:val="24"/>
              </w:rPr>
              <w:t>/возврате</w:t>
            </w:r>
          </w:p>
        </w:tc>
        <w:tc>
          <w:tcPr>
            <w:tcW w:w="4111" w:type="dxa"/>
          </w:tcPr>
          <w:p w:rsidR="002835E2" w:rsidRPr="00FB0840" w:rsidRDefault="004317B6" w:rsidP="00431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6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в размере причиненного убытка и штраф </w:t>
            </w:r>
            <w:r w:rsidR="00D868EC" w:rsidRPr="00D61DD3">
              <w:rPr>
                <w:rFonts w:ascii="Times New Roman" w:hAnsi="Times New Roman" w:cs="Times New Roman"/>
                <w:sz w:val="24"/>
                <w:szCs w:val="24"/>
              </w:rPr>
              <w:t xml:space="preserve">5 000 </w:t>
            </w:r>
            <w:r w:rsidR="002835E2" w:rsidRPr="00D61DD3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="002835E2" w:rsidRPr="00FB0840">
              <w:rPr>
                <w:rFonts w:ascii="Times New Roman" w:hAnsi="Times New Roman" w:cs="Times New Roman"/>
                <w:sz w:val="24"/>
                <w:szCs w:val="24"/>
              </w:rPr>
              <w:t>за каждое место</w:t>
            </w:r>
          </w:p>
        </w:tc>
      </w:tr>
      <w:tr w:rsidR="002835E2" w:rsidRPr="00FB0840" w:rsidTr="00762511">
        <w:tc>
          <w:tcPr>
            <w:tcW w:w="10060" w:type="dxa"/>
            <w:gridSpan w:val="3"/>
          </w:tcPr>
          <w:p w:rsidR="002835E2" w:rsidRPr="00FB0840" w:rsidRDefault="002835E2" w:rsidP="0076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Взаиморасчеты</w:t>
            </w:r>
          </w:p>
        </w:tc>
      </w:tr>
      <w:tr w:rsidR="002835E2" w:rsidRPr="00FB0840" w:rsidTr="00762511">
        <w:tc>
          <w:tcPr>
            <w:tcW w:w="617" w:type="dxa"/>
          </w:tcPr>
          <w:p w:rsidR="002835E2" w:rsidRPr="00FB0840" w:rsidRDefault="00C84658" w:rsidP="00F8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76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2835E2" w:rsidRPr="00FB0840" w:rsidRDefault="002835E2" w:rsidP="00762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sz w:val="24"/>
                <w:szCs w:val="24"/>
              </w:rPr>
              <w:t>Непредоставление по требованию Перевозчика оправдательных документов</w:t>
            </w:r>
          </w:p>
        </w:tc>
        <w:tc>
          <w:tcPr>
            <w:tcW w:w="4111" w:type="dxa"/>
          </w:tcPr>
          <w:p w:rsidR="002835E2" w:rsidRPr="00FB0840" w:rsidRDefault="002835E2" w:rsidP="00762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sz w:val="24"/>
                <w:szCs w:val="24"/>
              </w:rPr>
              <w:t>Компенсация в размере причиненного убытка</w:t>
            </w:r>
          </w:p>
        </w:tc>
      </w:tr>
      <w:tr w:rsidR="00031044" w:rsidRPr="00FB0840" w:rsidTr="00762511">
        <w:tc>
          <w:tcPr>
            <w:tcW w:w="617" w:type="dxa"/>
          </w:tcPr>
          <w:p w:rsidR="00031044" w:rsidRPr="00D61DD3" w:rsidRDefault="00C84658" w:rsidP="00031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31044" w:rsidRPr="00D61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031044" w:rsidRPr="00D61DD3" w:rsidRDefault="00031044" w:rsidP="00031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3">
              <w:rPr>
                <w:rFonts w:ascii="Times New Roman" w:hAnsi="Times New Roman" w:cs="Times New Roman"/>
                <w:sz w:val="24"/>
                <w:szCs w:val="24"/>
              </w:rPr>
              <w:t>Нарушение технологии передачи данных о продаже субсидированных перевозок для определенных категорий граждан в целях обеспечения Постановления Правительства РФ № 215 от 02.03.2018г., повлекшее к отказу компенсации Перевозчику стоимости перевозки.</w:t>
            </w:r>
          </w:p>
        </w:tc>
        <w:tc>
          <w:tcPr>
            <w:tcW w:w="4111" w:type="dxa"/>
          </w:tcPr>
          <w:p w:rsidR="00031044" w:rsidRPr="00D61DD3" w:rsidRDefault="00031044" w:rsidP="00031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3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в размере </w:t>
            </w:r>
            <w:r w:rsidR="00660505" w:rsidRPr="00954E7B">
              <w:rPr>
                <w:rFonts w:ascii="Times New Roman" w:hAnsi="Times New Roman" w:cs="Times New Roman"/>
                <w:sz w:val="24"/>
                <w:szCs w:val="24"/>
              </w:rPr>
              <w:t>причиненного убытка</w:t>
            </w:r>
            <w:r w:rsidRPr="00D61DD3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штраф в размере </w:t>
            </w:r>
            <w:r w:rsidR="00D868EC" w:rsidRPr="00D61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1DD3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</w:tr>
      <w:tr w:rsidR="00031044" w:rsidRPr="00FB0840" w:rsidTr="00762511">
        <w:tc>
          <w:tcPr>
            <w:tcW w:w="10060" w:type="dxa"/>
            <w:gridSpan w:val="3"/>
          </w:tcPr>
          <w:p w:rsidR="00031044" w:rsidRPr="00FB0840" w:rsidRDefault="00031044" w:rsidP="000310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Прочее </w:t>
            </w:r>
          </w:p>
        </w:tc>
      </w:tr>
      <w:tr w:rsidR="00031044" w:rsidRPr="00FB0840" w:rsidTr="00762511">
        <w:tc>
          <w:tcPr>
            <w:tcW w:w="617" w:type="dxa"/>
          </w:tcPr>
          <w:p w:rsidR="00031044" w:rsidRPr="00FB0840" w:rsidRDefault="00C84658" w:rsidP="00031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31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031044" w:rsidRPr="00FB0840" w:rsidRDefault="00031044" w:rsidP="00031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sz w:val="24"/>
                <w:szCs w:val="24"/>
              </w:rPr>
              <w:t>Другие нарушения, повлекшие за собой ущерб Перевозчика</w:t>
            </w:r>
          </w:p>
        </w:tc>
        <w:tc>
          <w:tcPr>
            <w:tcW w:w="4111" w:type="dxa"/>
          </w:tcPr>
          <w:p w:rsidR="00031044" w:rsidRPr="00FB0840" w:rsidRDefault="00031044" w:rsidP="00031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40">
              <w:rPr>
                <w:rFonts w:ascii="Times New Roman" w:hAnsi="Times New Roman" w:cs="Times New Roman"/>
                <w:sz w:val="24"/>
                <w:szCs w:val="24"/>
              </w:rPr>
              <w:t>Компенсация в размере причиненного убытка</w:t>
            </w:r>
          </w:p>
        </w:tc>
      </w:tr>
    </w:tbl>
    <w:p w:rsidR="002835E2" w:rsidRDefault="002835E2" w:rsidP="0028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5E2" w:rsidRDefault="002835E2" w:rsidP="002835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88">
        <w:rPr>
          <w:rFonts w:ascii="Times New Roman" w:hAnsi="Times New Roman" w:cs="Times New Roman"/>
          <w:sz w:val="28"/>
          <w:szCs w:val="28"/>
        </w:rPr>
        <w:t xml:space="preserve">В случае систематических (два и более) нарушений </w:t>
      </w:r>
      <w:r>
        <w:rPr>
          <w:rFonts w:ascii="Times New Roman" w:hAnsi="Times New Roman" w:cs="Times New Roman"/>
          <w:sz w:val="28"/>
          <w:szCs w:val="28"/>
        </w:rPr>
        <w:t>Авиакомпания</w:t>
      </w:r>
      <w:r w:rsidRPr="00222E88">
        <w:rPr>
          <w:rFonts w:ascii="Times New Roman" w:hAnsi="Times New Roman" w:cs="Times New Roman"/>
          <w:sz w:val="28"/>
          <w:szCs w:val="28"/>
        </w:rPr>
        <w:t xml:space="preserve"> вправе отменить авторизацию Агента/отключить пульты для оформления авиабилетов на рейсы </w:t>
      </w:r>
      <w:r w:rsidR="008B79C2">
        <w:rPr>
          <w:rFonts w:ascii="Times New Roman" w:hAnsi="Times New Roman" w:cs="Times New Roman"/>
          <w:sz w:val="28"/>
          <w:szCs w:val="28"/>
          <w:lang w:val="en-US"/>
        </w:rPr>
        <w:t>WZ</w:t>
      </w:r>
      <w:r w:rsidRPr="00222E88">
        <w:rPr>
          <w:rFonts w:ascii="Times New Roman" w:hAnsi="Times New Roman" w:cs="Times New Roman"/>
          <w:sz w:val="28"/>
          <w:szCs w:val="28"/>
        </w:rPr>
        <w:t xml:space="preserve"> с последующим прекращением сотрудничества.</w:t>
      </w:r>
    </w:p>
    <w:p w:rsidR="00136E93" w:rsidRDefault="00136E93" w:rsidP="002835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5E2" w:rsidRDefault="002835E2" w:rsidP="002835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35E2" w:rsidSect="009A3F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617B9"/>
    <w:multiLevelType w:val="hybridMultilevel"/>
    <w:tmpl w:val="A3043AEA"/>
    <w:lvl w:ilvl="0" w:tplc="6B840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D4CF9"/>
    <w:multiLevelType w:val="hybridMultilevel"/>
    <w:tmpl w:val="58CCF80C"/>
    <w:lvl w:ilvl="0" w:tplc="6B8406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83B4408"/>
    <w:multiLevelType w:val="hybridMultilevel"/>
    <w:tmpl w:val="B98A74EA"/>
    <w:lvl w:ilvl="0" w:tplc="C9986A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10"/>
    <w:rsid w:val="00002DB7"/>
    <w:rsid w:val="0000445C"/>
    <w:rsid w:val="00031044"/>
    <w:rsid w:val="000675E9"/>
    <w:rsid w:val="000755F0"/>
    <w:rsid w:val="000C6E8D"/>
    <w:rsid w:val="00136E93"/>
    <w:rsid w:val="00176000"/>
    <w:rsid w:val="001D531E"/>
    <w:rsid w:val="001E5610"/>
    <w:rsid w:val="00211751"/>
    <w:rsid w:val="002542B1"/>
    <w:rsid w:val="002835E2"/>
    <w:rsid w:val="0034169A"/>
    <w:rsid w:val="003C2969"/>
    <w:rsid w:val="004317B6"/>
    <w:rsid w:val="004844B4"/>
    <w:rsid w:val="004A6DA2"/>
    <w:rsid w:val="00503022"/>
    <w:rsid w:val="00570E4A"/>
    <w:rsid w:val="00585B92"/>
    <w:rsid w:val="00590A7D"/>
    <w:rsid w:val="005C01F8"/>
    <w:rsid w:val="005E6039"/>
    <w:rsid w:val="00647719"/>
    <w:rsid w:val="00660505"/>
    <w:rsid w:val="006722D1"/>
    <w:rsid w:val="006C46BC"/>
    <w:rsid w:val="006D59FE"/>
    <w:rsid w:val="007131F2"/>
    <w:rsid w:val="00765E05"/>
    <w:rsid w:val="00825682"/>
    <w:rsid w:val="00847666"/>
    <w:rsid w:val="008708A7"/>
    <w:rsid w:val="008B79C2"/>
    <w:rsid w:val="00942244"/>
    <w:rsid w:val="00954E7B"/>
    <w:rsid w:val="0097785E"/>
    <w:rsid w:val="00987121"/>
    <w:rsid w:val="009948D1"/>
    <w:rsid w:val="009979EC"/>
    <w:rsid w:val="00A97DAF"/>
    <w:rsid w:val="00AC09FB"/>
    <w:rsid w:val="00B560BD"/>
    <w:rsid w:val="00B617A9"/>
    <w:rsid w:val="00B678FB"/>
    <w:rsid w:val="00B841EF"/>
    <w:rsid w:val="00C6024C"/>
    <w:rsid w:val="00C82ECC"/>
    <w:rsid w:val="00C84658"/>
    <w:rsid w:val="00CD10DA"/>
    <w:rsid w:val="00D0363A"/>
    <w:rsid w:val="00D61DD3"/>
    <w:rsid w:val="00D868EC"/>
    <w:rsid w:val="00DA1D1B"/>
    <w:rsid w:val="00DA7BE3"/>
    <w:rsid w:val="00DB0389"/>
    <w:rsid w:val="00E14034"/>
    <w:rsid w:val="00EF3D37"/>
    <w:rsid w:val="00F2698B"/>
    <w:rsid w:val="00F7023E"/>
    <w:rsid w:val="00F82880"/>
    <w:rsid w:val="00FA7F7D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60599F-A853-43EF-B4FA-CE82F61D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35E2"/>
    <w:rPr>
      <w:color w:val="0563C1" w:themeColor="hyperlink"/>
      <w:u w:val="single"/>
    </w:rPr>
  </w:style>
  <w:style w:type="paragraph" w:customStyle="1" w:styleId="Default">
    <w:name w:val="Default"/>
    <w:rsid w:val="00283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5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55F0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868E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868E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868E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868E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868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3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Одоева Валентина Сергеевна</dc:creator>
  <cp:lastModifiedBy>ТКП Шанскова Марина Александровна</cp:lastModifiedBy>
  <cp:revision>2</cp:revision>
  <cp:lastPrinted>2018-07-24T11:44:00Z</cp:lastPrinted>
  <dcterms:created xsi:type="dcterms:W3CDTF">2022-04-08T12:28:00Z</dcterms:created>
  <dcterms:modified xsi:type="dcterms:W3CDTF">2022-04-08T12:28:00Z</dcterms:modified>
</cp:coreProperties>
</file>